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1736D16A"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2753C2">
        <w:rPr>
          <w:color w:val="12284C" w:themeColor="text2"/>
          <w:sz w:val="28"/>
          <w:szCs w:val="36"/>
        </w:rPr>
        <w:t>Graphic Design II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2753C2">
        <w:rPr>
          <w:color w:val="12284C" w:themeColor="text2"/>
          <w:sz w:val="28"/>
          <w:szCs w:val="36"/>
        </w:rPr>
        <w:t>05162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EE1FD6">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9B6357A" w14:textId="13DC67B3" w:rsidR="005F6E58" w:rsidRDefault="009C4EE4" w:rsidP="005F6E58">
      <w:pPr>
        <w:spacing w:before="360"/>
        <w:rPr>
          <w:rStyle w:val="Strong"/>
        </w:rPr>
      </w:pPr>
      <w:r w:rsidRPr="000C754C">
        <w:rPr>
          <w:rStyle w:val="Regular"/>
        </w:rPr>
        <w:t>Pathways and CIP Codes:</w:t>
      </w:r>
      <w:r w:rsidR="00EE1FD6" w:rsidRPr="00EE1FD6">
        <w:t xml:space="preserve"> </w:t>
      </w:r>
      <w:r w:rsidR="00197A26">
        <w:rPr>
          <w:rStyle w:val="Regular"/>
        </w:rPr>
        <w:t>Medi</w:t>
      </w:r>
      <w:r w:rsidR="0013478C">
        <w:rPr>
          <w:rStyle w:val="Regular"/>
        </w:rPr>
        <w:t>a Design and Communications (11.0801)</w:t>
      </w:r>
      <w:r w:rsidR="00EE1FD6" w:rsidRPr="00EE1FD6">
        <w:rPr>
          <w:rStyle w:val="Regular"/>
        </w:rPr>
        <w:tab/>
      </w:r>
      <w:r w:rsidR="00EE1FD6" w:rsidRPr="00EE1FD6">
        <w:rPr>
          <w:rStyle w:val="Regular"/>
        </w:rPr>
        <w:tab/>
      </w:r>
      <w:r w:rsidR="00EE1FD6" w:rsidRPr="00EE1FD6">
        <w:rPr>
          <w:rStyle w:val="Regular"/>
        </w:rPr>
        <w:tab/>
      </w:r>
      <w:r w:rsidR="00EE1FD6" w:rsidRPr="00EE1FD6">
        <w:rPr>
          <w:rStyle w:val="Regular"/>
        </w:rPr>
        <w:tab/>
      </w:r>
      <w:r w:rsidR="00EE1FD6" w:rsidRPr="00EE1FD6">
        <w:rPr>
          <w:rStyle w:val="Regular"/>
        </w:rPr>
        <w:tab/>
      </w:r>
      <w:r w:rsidR="00EE1FD6" w:rsidRPr="00EE1FD6">
        <w:rPr>
          <w:rStyle w:val="Regular"/>
        </w:rPr>
        <w:tab/>
      </w:r>
      <w:r w:rsidR="00EE1FD6" w:rsidRPr="00EE1FD6">
        <w:rPr>
          <w:rStyle w:val="Regular"/>
        </w:rPr>
        <w:tab/>
      </w:r>
      <w:r w:rsidR="00EE1FD6" w:rsidRPr="00EE1FD6">
        <w:rPr>
          <w:rStyle w:val="Regular"/>
        </w:rPr>
        <w:tab/>
      </w:r>
      <w:r w:rsidR="00EE1FD6" w:rsidRPr="00EE1FD6">
        <w:rPr>
          <w:rStyle w:val="Regular"/>
        </w:rPr>
        <w:tab/>
      </w:r>
      <w:r w:rsidR="00EE1FD6" w:rsidRPr="00EE1FD6">
        <w:rPr>
          <w:rStyle w:val="Regular"/>
        </w:rPr>
        <w:tab/>
      </w:r>
      <w:r w:rsidR="00EE1FD6" w:rsidRPr="00EE1FD6">
        <w:rPr>
          <w:rStyle w:val="Regular"/>
        </w:rPr>
        <w:tab/>
      </w:r>
      <w:r w:rsidR="00C22ECE">
        <w:rPr>
          <w:rStyle w:val="Strong"/>
        </w:rPr>
        <w:t xml:space="preserve"> </w:t>
      </w:r>
    </w:p>
    <w:p w14:paraId="767826D6" w14:textId="44826700" w:rsidR="005F6E58" w:rsidRPr="005F6E58" w:rsidRDefault="009C4EE4" w:rsidP="005F6E58">
      <w:pPr>
        <w:spacing w:before="360"/>
      </w:pPr>
      <w:r w:rsidRPr="007039C1">
        <w:rPr>
          <w:rStyle w:val="Regular"/>
        </w:rPr>
        <w:t>Course Description:</w:t>
      </w:r>
      <w:r w:rsidR="00C22ECE" w:rsidRPr="007039C1">
        <w:rPr>
          <w:rStyle w:val="Regular"/>
        </w:rPr>
        <w:t xml:space="preserve"> </w:t>
      </w:r>
      <w:r w:rsidR="00EE1FD6" w:rsidRPr="008714B8">
        <w:rPr>
          <w:rFonts w:ascii="Open Sans Light" w:eastAsia="Times New Roman" w:hAnsi="Open Sans Light" w:cs="Open Sans Light"/>
          <w:b/>
          <w:bCs/>
          <w:color w:val="000000"/>
          <w:kern w:val="0"/>
          <w14:ligatures w14:val="none"/>
        </w:rPr>
        <w:t xml:space="preserve">Technical Level: </w:t>
      </w:r>
      <w:r w:rsidR="005F6E58" w:rsidRPr="005F6E58">
        <w:rPr>
          <w:rFonts w:ascii="Open Sans" w:eastAsia="Times New Roman" w:hAnsi="Open Sans" w:cs="Open Sans"/>
          <w:color w:val="000000"/>
          <w:kern w:val="0"/>
          <w14:ligatures w14:val="none"/>
        </w:rPr>
        <w:t>Technical Level:  Graphic Design 2 emphasizes applying artistic techniques, tools, and principles of design to effectively communicate ideas and information through digital and printed media. Topics covered may include concept design, layout, visual communication, and image generation, all using a variety of traditional and digital mediums, techniques, tools, and software's.</w:t>
      </w:r>
    </w:p>
    <w:p w14:paraId="6004E0F4" w14:textId="77777777" w:rsidR="00EE1FD6" w:rsidRPr="00EE1FD6" w:rsidRDefault="00EE1FD6" w:rsidP="00EE1FD6">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7E5E167B" w:rsidR="009C4EE4" w:rsidRPr="003F2990" w:rsidRDefault="009C4EE4" w:rsidP="00047F95">
      <w:pPr>
        <w:pStyle w:val="Heading2"/>
      </w:pPr>
      <w:bookmarkStart w:id="0" w:name="_Hlk158186207"/>
      <w:r w:rsidRPr="003F2990">
        <w:t>Benchmark 1:</w:t>
      </w:r>
      <w:r w:rsidR="00B30998" w:rsidRPr="003F2990">
        <w:t xml:space="preserve"> </w:t>
      </w:r>
      <w:sdt>
        <w:sdtPr>
          <w:id w:val="-1253581834"/>
          <w:placeholder>
            <w:docPart w:val="8F12946E97BE4F00A6FC926DED050846"/>
          </w:placeholder>
        </w:sdtPr>
        <w:sdtEndPr/>
        <w:sdtContent>
          <w:r w:rsidR="008714B8" w:rsidRPr="008714B8">
            <w:t>A</w:t>
          </w:r>
          <w:r w:rsidR="008714B8">
            <w:t>nalyze career paths in the visual arts and design fields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7E5B77">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EE1FD6" w:rsidRPr="009F713B" w14:paraId="3475336C" w14:textId="77777777" w:rsidTr="007E5B77">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EE1FD6" w:rsidRPr="00334670" w:rsidRDefault="00EE1FD6" w:rsidP="00EE1FD6">
            <w:pPr>
              <w:pStyle w:val="TableLeftcolumn"/>
            </w:pPr>
            <w:r w:rsidRPr="00334670">
              <w:t>1.1</w:t>
            </w:r>
          </w:p>
        </w:tc>
        <w:tc>
          <w:tcPr>
            <w:tcW w:w="8200" w:type="dxa"/>
            <w:shd w:val="clear" w:color="auto" w:fill="auto"/>
            <w:vAlign w:val="bottom"/>
          </w:tcPr>
          <w:p w14:paraId="4F3DC746" w14:textId="07B3473A" w:rsidR="00EE1FD6" w:rsidRPr="00D53139" w:rsidRDefault="008714B8" w:rsidP="00EE1FD6">
            <w:pPr>
              <w:pStyle w:val="Tabletext"/>
            </w:pPr>
            <w:r w:rsidRPr="008714B8">
              <w:t>Investigate careers that incorporate drawing and design skills (e.g. graphic design, illustrator, art director, architecture, interior design, animation, apparel/textile design and fine art).</w:t>
            </w:r>
          </w:p>
        </w:tc>
        <w:tc>
          <w:tcPr>
            <w:tcW w:w="877" w:type="dxa"/>
            <w:tcBorders>
              <w:left w:val="nil"/>
              <w:bottom w:val="single" w:sz="8" w:space="0" w:color="auto"/>
            </w:tcBorders>
            <w:vAlign w:val="bottom"/>
          </w:tcPr>
          <w:p w14:paraId="1012989B" w14:textId="5DBA88DF" w:rsidR="00EE1FD6" w:rsidRPr="00ED28EF" w:rsidRDefault="00EE1FD6" w:rsidP="00EE1FD6">
            <w:pPr>
              <w:pStyle w:val="Tabletext"/>
              <w:rPr>
                <w:rStyle w:val="Formentry12ptopunderline"/>
              </w:rPr>
            </w:pPr>
          </w:p>
        </w:tc>
      </w:tr>
      <w:tr w:rsidR="00EE1FD6" w:rsidRPr="009F713B" w14:paraId="422523F4" w14:textId="77777777" w:rsidTr="007E5B77">
        <w:tc>
          <w:tcPr>
            <w:tcW w:w="705" w:type="dxa"/>
          </w:tcPr>
          <w:p w14:paraId="0F428A28" w14:textId="77777777" w:rsidR="00EE1FD6" w:rsidRPr="00334670" w:rsidRDefault="00EE1FD6" w:rsidP="00EE1FD6">
            <w:pPr>
              <w:pStyle w:val="TableLeftcolumn"/>
            </w:pPr>
            <w:r w:rsidRPr="00334670">
              <w:t>1.2</w:t>
            </w:r>
          </w:p>
        </w:tc>
        <w:tc>
          <w:tcPr>
            <w:tcW w:w="8200" w:type="dxa"/>
            <w:shd w:val="clear" w:color="auto" w:fill="auto"/>
            <w:vAlign w:val="bottom"/>
          </w:tcPr>
          <w:p w14:paraId="06BAE4CB" w14:textId="283CDA28" w:rsidR="00EE1FD6" w:rsidRPr="005F6E58" w:rsidRDefault="005F6E58" w:rsidP="005F6E58">
            <w:pPr>
              <w:spacing w:before="0" w:after="0"/>
              <w:rPr>
                <w:rFonts w:cstheme="minorHAnsi"/>
                <w:color w:val="000000"/>
                <w:sz w:val="20"/>
                <w:szCs w:val="20"/>
              </w:rPr>
            </w:pPr>
            <w:r w:rsidRPr="005F6E58">
              <w:rPr>
                <w:rFonts w:cstheme="minorHAnsi"/>
                <w:color w:val="000000"/>
                <w:sz w:val="20"/>
                <w:szCs w:val="20"/>
              </w:rPr>
              <w:t>Demonstrate understanding of new software, techniques, and design styles to stay up to date on the ever-changing visual communications field.</w:t>
            </w:r>
          </w:p>
        </w:tc>
        <w:tc>
          <w:tcPr>
            <w:tcW w:w="877" w:type="dxa"/>
            <w:tcBorders>
              <w:top w:val="single" w:sz="8" w:space="0" w:color="auto"/>
              <w:left w:val="nil"/>
              <w:bottom w:val="single" w:sz="8" w:space="0" w:color="auto"/>
            </w:tcBorders>
            <w:vAlign w:val="bottom"/>
          </w:tcPr>
          <w:p w14:paraId="4AE8056E" w14:textId="5821B5D7" w:rsidR="00EE1FD6" w:rsidRPr="00ED28EF" w:rsidRDefault="00EE1FD6" w:rsidP="00EE1FD6">
            <w:pPr>
              <w:pStyle w:val="Tabletext"/>
              <w:rPr>
                <w:rStyle w:val="Formentry12ptopunderline"/>
              </w:rPr>
            </w:pPr>
          </w:p>
        </w:tc>
      </w:tr>
    </w:tbl>
    <w:bookmarkEnd w:id="0"/>
    <w:p w14:paraId="5B13D0F5" w14:textId="5D0423CC" w:rsidR="008714B8" w:rsidRPr="003F2990" w:rsidRDefault="008714B8" w:rsidP="008714B8">
      <w:pPr>
        <w:pStyle w:val="Heading2"/>
      </w:pPr>
      <w:r w:rsidRPr="003F2990">
        <w:t xml:space="preserve">Benchmark </w:t>
      </w:r>
      <w:r>
        <w:t>2</w:t>
      </w:r>
      <w:r w:rsidRPr="003F2990">
        <w:t xml:space="preserve">: </w:t>
      </w:r>
      <w:sdt>
        <w:sdtPr>
          <w:id w:val="-536359848"/>
          <w:placeholder>
            <w:docPart w:val="E93679C2F0FA4559AFEF7FE859E9A134"/>
          </w:placeholder>
        </w:sdtPr>
        <w:sdtEndPr/>
        <w:sdtContent>
          <w:r>
            <w:t>demonstrate technical skills related to careers in the visual arts</w:t>
          </w:r>
        </w:sdtContent>
      </w:sdt>
    </w:p>
    <w:p w14:paraId="22443826" w14:textId="77777777" w:rsidR="008714B8" w:rsidRPr="003962B7" w:rsidRDefault="008714B8" w:rsidP="008714B8">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8714B8" w:rsidRPr="00C41189" w14:paraId="578FAACC" w14:textId="77777777" w:rsidTr="0039494E">
        <w:trPr>
          <w:cnfStyle w:val="100000000000" w:firstRow="1" w:lastRow="0" w:firstColumn="0" w:lastColumn="0" w:oddVBand="0" w:evenVBand="0" w:oddHBand="0" w:evenHBand="0" w:firstRowFirstColumn="0" w:firstRowLastColumn="0" w:lastRowFirstColumn="0" w:lastRowLastColumn="0"/>
          <w:tblHeader/>
        </w:trPr>
        <w:tc>
          <w:tcPr>
            <w:tcW w:w="705" w:type="dxa"/>
          </w:tcPr>
          <w:p w14:paraId="2E2AC7EC" w14:textId="77777777" w:rsidR="008714B8" w:rsidRPr="00C41189" w:rsidRDefault="008714B8" w:rsidP="0039494E">
            <w:pPr>
              <w:pStyle w:val="TableHeader"/>
              <w:jc w:val="right"/>
              <w:rPr>
                <w:b/>
                <w:bCs/>
              </w:rPr>
            </w:pPr>
            <w:r w:rsidRPr="00C41189">
              <w:rPr>
                <w:b/>
                <w:bCs/>
              </w:rPr>
              <w:t>#</w:t>
            </w:r>
          </w:p>
        </w:tc>
        <w:tc>
          <w:tcPr>
            <w:tcW w:w="8200" w:type="dxa"/>
          </w:tcPr>
          <w:p w14:paraId="3A447277" w14:textId="77777777" w:rsidR="008714B8" w:rsidRPr="00C41189" w:rsidRDefault="008714B8" w:rsidP="0039494E">
            <w:pPr>
              <w:pStyle w:val="TableHeader"/>
              <w:rPr>
                <w:b/>
                <w:bCs/>
              </w:rPr>
            </w:pPr>
            <w:r w:rsidRPr="00C41189">
              <w:rPr>
                <w:b/>
                <w:bCs/>
              </w:rPr>
              <w:t>DESCRIPTION</w:t>
            </w:r>
          </w:p>
        </w:tc>
        <w:tc>
          <w:tcPr>
            <w:tcW w:w="877" w:type="dxa"/>
          </w:tcPr>
          <w:p w14:paraId="6EE80EE0" w14:textId="77777777" w:rsidR="008714B8" w:rsidRPr="00C41189" w:rsidRDefault="008714B8" w:rsidP="0039494E">
            <w:pPr>
              <w:pStyle w:val="TableHeader"/>
              <w:rPr>
                <w:b/>
                <w:bCs/>
              </w:rPr>
            </w:pPr>
            <w:r w:rsidRPr="00C41189">
              <w:rPr>
                <w:b/>
                <w:bCs/>
              </w:rPr>
              <w:t>RATING</w:t>
            </w:r>
          </w:p>
        </w:tc>
      </w:tr>
      <w:tr w:rsidR="008714B8" w:rsidRPr="009F713B" w14:paraId="292577CD" w14:textId="77777777" w:rsidTr="0039494E">
        <w:trPr>
          <w:cnfStyle w:val="000000100000" w:firstRow="0" w:lastRow="0" w:firstColumn="0" w:lastColumn="0" w:oddVBand="0" w:evenVBand="0" w:oddHBand="1" w:evenHBand="0" w:firstRowFirstColumn="0" w:firstRowLastColumn="0" w:lastRowFirstColumn="0" w:lastRowLastColumn="0"/>
        </w:trPr>
        <w:tc>
          <w:tcPr>
            <w:tcW w:w="705" w:type="dxa"/>
          </w:tcPr>
          <w:p w14:paraId="3D984507" w14:textId="342843BB" w:rsidR="008714B8" w:rsidRPr="00334670" w:rsidRDefault="008714B8" w:rsidP="0039494E">
            <w:pPr>
              <w:pStyle w:val="TableLeftcolumn"/>
            </w:pPr>
            <w:r>
              <w:t>2</w:t>
            </w:r>
            <w:r w:rsidRPr="00334670">
              <w:t>.1</w:t>
            </w:r>
          </w:p>
        </w:tc>
        <w:tc>
          <w:tcPr>
            <w:tcW w:w="8200" w:type="dxa"/>
            <w:shd w:val="clear" w:color="auto" w:fill="auto"/>
            <w:vAlign w:val="bottom"/>
          </w:tcPr>
          <w:p w14:paraId="159CED1F" w14:textId="4EF17B86" w:rsidR="008714B8" w:rsidRPr="00D53139" w:rsidRDefault="008714B8" w:rsidP="0039494E">
            <w:pPr>
              <w:pStyle w:val="Tabletext"/>
            </w:pPr>
            <w:r w:rsidRPr="008714B8">
              <w:t>Use the design process to complete a project from start to finish using the following stages: following a design brief, brainstorming, thumbnail sketches, roughs, comps, revision, presentation.</w:t>
            </w:r>
          </w:p>
        </w:tc>
        <w:tc>
          <w:tcPr>
            <w:tcW w:w="877" w:type="dxa"/>
            <w:tcBorders>
              <w:left w:val="nil"/>
              <w:bottom w:val="single" w:sz="8" w:space="0" w:color="auto"/>
            </w:tcBorders>
            <w:vAlign w:val="bottom"/>
          </w:tcPr>
          <w:p w14:paraId="40416DFE" w14:textId="77777777" w:rsidR="008714B8" w:rsidRPr="00ED28EF" w:rsidRDefault="008714B8" w:rsidP="0039494E">
            <w:pPr>
              <w:pStyle w:val="Tabletext"/>
              <w:rPr>
                <w:rStyle w:val="Formentry12ptopunderline"/>
              </w:rPr>
            </w:pPr>
          </w:p>
        </w:tc>
      </w:tr>
      <w:tr w:rsidR="008714B8" w:rsidRPr="009F713B" w14:paraId="10F5FBA9" w14:textId="77777777" w:rsidTr="0039494E">
        <w:tc>
          <w:tcPr>
            <w:tcW w:w="705" w:type="dxa"/>
          </w:tcPr>
          <w:p w14:paraId="1D71B4BD" w14:textId="31797AE6" w:rsidR="008714B8" w:rsidRPr="00334670" w:rsidRDefault="008714B8" w:rsidP="0039494E">
            <w:pPr>
              <w:pStyle w:val="TableLeftcolumn"/>
            </w:pPr>
            <w:r>
              <w:t>2</w:t>
            </w:r>
            <w:r w:rsidRPr="00334670">
              <w:t>.2</w:t>
            </w:r>
          </w:p>
        </w:tc>
        <w:tc>
          <w:tcPr>
            <w:tcW w:w="8200" w:type="dxa"/>
            <w:shd w:val="clear" w:color="auto" w:fill="auto"/>
            <w:vAlign w:val="bottom"/>
          </w:tcPr>
          <w:p w14:paraId="2E2F7228" w14:textId="25827802" w:rsidR="008714B8" w:rsidRPr="00334670" w:rsidRDefault="008714B8" w:rsidP="0039494E">
            <w:pPr>
              <w:pStyle w:val="Tabletext"/>
            </w:pPr>
            <w:r w:rsidRPr="008714B8">
              <w:t>Determine the target audience and digital communication elements to be used for a project based on a client design brief.</w:t>
            </w:r>
          </w:p>
        </w:tc>
        <w:tc>
          <w:tcPr>
            <w:tcW w:w="877" w:type="dxa"/>
            <w:tcBorders>
              <w:top w:val="single" w:sz="8" w:space="0" w:color="auto"/>
              <w:left w:val="nil"/>
              <w:bottom w:val="single" w:sz="8" w:space="0" w:color="auto"/>
            </w:tcBorders>
            <w:vAlign w:val="bottom"/>
          </w:tcPr>
          <w:p w14:paraId="6D3B248C" w14:textId="77777777" w:rsidR="008714B8" w:rsidRPr="00ED28EF" w:rsidRDefault="008714B8" w:rsidP="0039494E">
            <w:pPr>
              <w:pStyle w:val="Tabletext"/>
              <w:rPr>
                <w:rStyle w:val="Formentry12ptopunderline"/>
              </w:rPr>
            </w:pPr>
          </w:p>
        </w:tc>
      </w:tr>
      <w:tr w:rsidR="008714B8" w:rsidRPr="009F713B" w14:paraId="2E8C2631" w14:textId="77777777" w:rsidTr="0039494E">
        <w:trPr>
          <w:cnfStyle w:val="000000100000" w:firstRow="0" w:lastRow="0" w:firstColumn="0" w:lastColumn="0" w:oddVBand="0" w:evenVBand="0" w:oddHBand="1" w:evenHBand="0" w:firstRowFirstColumn="0" w:firstRowLastColumn="0" w:lastRowFirstColumn="0" w:lastRowLastColumn="0"/>
        </w:trPr>
        <w:tc>
          <w:tcPr>
            <w:tcW w:w="705" w:type="dxa"/>
          </w:tcPr>
          <w:p w14:paraId="47C42BFB" w14:textId="0EAE2C67" w:rsidR="008714B8" w:rsidRPr="00334670" w:rsidRDefault="008714B8" w:rsidP="0039494E">
            <w:pPr>
              <w:pStyle w:val="TableLeftcolumn"/>
            </w:pPr>
            <w:r>
              <w:t>2</w:t>
            </w:r>
            <w:r w:rsidRPr="00334670">
              <w:t>.3</w:t>
            </w:r>
          </w:p>
        </w:tc>
        <w:tc>
          <w:tcPr>
            <w:tcW w:w="8200" w:type="dxa"/>
            <w:shd w:val="clear" w:color="auto" w:fill="auto"/>
            <w:vAlign w:val="bottom"/>
          </w:tcPr>
          <w:p w14:paraId="4BD80EC1" w14:textId="7E2467B7" w:rsidR="008714B8" w:rsidRPr="00334670" w:rsidRDefault="008714B8" w:rsidP="0039494E">
            <w:pPr>
              <w:pStyle w:val="Tabletext"/>
            </w:pPr>
            <w:r w:rsidRPr="008714B8">
              <w:t>Create and edit a variety of vector graphics using industry standard software.</w:t>
            </w:r>
          </w:p>
        </w:tc>
        <w:tc>
          <w:tcPr>
            <w:tcW w:w="877" w:type="dxa"/>
            <w:tcBorders>
              <w:top w:val="single" w:sz="8" w:space="0" w:color="auto"/>
              <w:left w:val="nil"/>
              <w:bottom w:val="single" w:sz="8" w:space="0" w:color="auto"/>
            </w:tcBorders>
            <w:vAlign w:val="bottom"/>
          </w:tcPr>
          <w:p w14:paraId="3ABAE266" w14:textId="77777777" w:rsidR="008714B8" w:rsidRPr="00ED28EF" w:rsidRDefault="008714B8" w:rsidP="0039494E">
            <w:pPr>
              <w:pStyle w:val="Tabletext"/>
              <w:rPr>
                <w:rStyle w:val="Formentry12ptopunderline"/>
              </w:rPr>
            </w:pPr>
          </w:p>
        </w:tc>
      </w:tr>
      <w:tr w:rsidR="008714B8" w:rsidRPr="009F713B" w14:paraId="3C133FDA" w14:textId="77777777" w:rsidTr="0039494E">
        <w:tc>
          <w:tcPr>
            <w:tcW w:w="705" w:type="dxa"/>
          </w:tcPr>
          <w:p w14:paraId="51A1F60C" w14:textId="11CFD2F4" w:rsidR="008714B8" w:rsidRPr="00334670" w:rsidRDefault="008714B8" w:rsidP="0039494E">
            <w:pPr>
              <w:pStyle w:val="TableLeftcolumn"/>
            </w:pPr>
            <w:r>
              <w:t>2</w:t>
            </w:r>
            <w:r w:rsidRPr="00334670">
              <w:t>.4</w:t>
            </w:r>
          </w:p>
        </w:tc>
        <w:tc>
          <w:tcPr>
            <w:tcW w:w="8200" w:type="dxa"/>
            <w:shd w:val="clear" w:color="auto" w:fill="auto"/>
            <w:vAlign w:val="bottom"/>
          </w:tcPr>
          <w:p w14:paraId="4D6918CE" w14:textId="6C6DAAA6" w:rsidR="008714B8" w:rsidRPr="00334670" w:rsidRDefault="008714B8" w:rsidP="0039494E">
            <w:pPr>
              <w:pStyle w:val="Tabletext"/>
            </w:pPr>
            <w:r w:rsidRPr="008714B8">
              <w:t>Create and edit a variety of raster graphics using industry standard s</w:t>
            </w:r>
            <w:r w:rsidR="005F6E58">
              <w:t>oftware</w:t>
            </w:r>
            <w:r w:rsidRPr="008714B8">
              <w:t>.</w:t>
            </w:r>
          </w:p>
        </w:tc>
        <w:tc>
          <w:tcPr>
            <w:tcW w:w="877" w:type="dxa"/>
            <w:tcBorders>
              <w:top w:val="single" w:sz="8" w:space="0" w:color="auto"/>
              <w:left w:val="nil"/>
              <w:bottom w:val="single" w:sz="8" w:space="0" w:color="auto"/>
            </w:tcBorders>
            <w:vAlign w:val="bottom"/>
          </w:tcPr>
          <w:p w14:paraId="53E966A2" w14:textId="77777777" w:rsidR="008714B8" w:rsidRPr="00ED28EF" w:rsidRDefault="008714B8" w:rsidP="0039494E">
            <w:pPr>
              <w:pStyle w:val="Tabletext"/>
              <w:rPr>
                <w:rStyle w:val="Formentry12ptopunderline"/>
              </w:rPr>
            </w:pPr>
          </w:p>
        </w:tc>
      </w:tr>
      <w:tr w:rsidR="008714B8" w:rsidRPr="009F713B" w14:paraId="18474BB4" w14:textId="77777777" w:rsidTr="0039494E">
        <w:trPr>
          <w:cnfStyle w:val="000000100000" w:firstRow="0" w:lastRow="0" w:firstColumn="0" w:lastColumn="0" w:oddVBand="0" w:evenVBand="0" w:oddHBand="1" w:evenHBand="0" w:firstRowFirstColumn="0" w:firstRowLastColumn="0" w:lastRowFirstColumn="0" w:lastRowLastColumn="0"/>
        </w:trPr>
        <w:tc>
          <w:tcPr>
            <w:tcW w:w="705" w:type="dxa"/>
          </w:tcPr>
          <w:p w14:paraId="4985505B" w14:textId="66614E41" w:rsidR="008714B8" w:rsidRPr="00334670" w:rsidRDefault="008714B8" w:rsidP="0039494E">
            <w:pPr>
              <w:pStyle w:val="TableLeftcolumn"/>
            </w:pPr>
            <w:r>
              <w:t>2</w:t>
            </w:r>
            <w:r w:rsidRPr="00334670">
              <w:t>.5</w:t>
            </w:r>
          </w:p>
        </w:tc>
        <w:tc>
          <w:tcPr>
            <w:tcW w:w="8200" w:type="dxa"/>
            <w:shd w:val="clear" w:color="auto" w:fill="auto"/>
            <w:vAlign w:val="bottom"/>
          </w:tcPr>
          <w:p w14:paraId="1A689BD0" w14:textId="01CB5480" w:rsidR="008714B8" w:rsidRPr="00334670" w:rsidRDefault="008714B8" w:rsidP="0039494E">
            <w:pPr>
              <w:pStyle w:val="Tabletext"/>
            </w:pPr>
            <w:r w:rsidRPr="008714B8">
              <w:t>Create and edit a variety of layouts using industry standard soft</w:t>
            </w:r>
            <w:r>
              <w:t>ware.</w:t>
            </w:r>
          </w:p>
        </w:tc>
        <w:tc>
          <w:tcPr>
            <w:tcW w:w="877" w:type="dxa"/>
            <w:tcBorders>
              <w:top w:val="single" w:sz="8" w:space="0" w:color="auto"/>
              <w:left w:val="nil"/>
              <w:bottom w:val="single" w:sz="8" w:space="0" w:color="auto"/>
            </w:tcBorders>
            <w:vAlign w:val="bottom"/>
          </w:tcPr>
          <w:p w14:paraId="3A2E2B7E" w14:textId="77777777" w:rsidR="008714B8" w:rsidRPr="00ED28EF" w:rsidRDefault="008714B8" w:rsidP="0039494E">
            <w:pPr>
              <w:pStyle w:val="Tabletext"/>
              <w:rPr>
                <w:rStyle w:val="Formentry12ptopunderline"/>
              </w:rPr>
            </w:pPr>
          </w:p>
        </w:tc>
      </w:tr>
      <w:tr w:rsidR="008714B8" w:rsidRPr="009F713B" w14:paraId="620BFE9A" w14:textId="77777777" w:rsidTr="0039494E">
        <w:tc>
          <w:tcPr>
            <w:tcW w:w="705" w:type="dxa"/>
          </w:tcPr>
          <w:p w14:paraId="364B2131" w14:textId="0C225FD0" w:rsidR="008714B8" w:rsidRDefault="008714B8" w:rsidP="0039494E">
            <w:pPr>
              <w:pStyle w:val="TableLeftcolumn"/>
            </w:pPr>
            <w:r>
              <w:lastRenderedPageBreak/>
              <w:t>2.6</w:t>
            </w:r>
          </w:p>
        </w:tc>
        <w:tc>
          <w:tcPr>
            <w:tcW w:w="8200" w:type="dxa"/>
            <w:shd w:val="clear" w:color="auto" w:fill="auto"/>
            <w:vAlign w:val="bottom"/>
          </w:tcPr>
          <w:p w14:paraId="7B4534EE" w14:textId="62BC1AA8" w:rsidR="008714B8" w:rsidRPr="008714B8" w:rsidRDefault="008714B8" w:rsidP="0039494E">
            <w:pPr>
              <w:pStyle w:val="Tabletext"/>
            </w:pPr>
            <w:r w:rsidRPr="008714B8">
              <w:t>Show understanding of when to use vector graphics software vs. raster graphics software vs. page layout software applications and how these programs work together for cross-platform use</w:t>
            </w:r>
            <w:r w:rsidR="005F6E58">
              <w:t>.</w:t>
            </w:r>
          </w:p>
        </w:tc>
        <w:tc>
          <w:tcPr>
            <w:tcW w:w="877" w:type="dxa"/>
            <w:tcBorders>
              <w:top w:val="single" w:sz="8" w:space="0" w:color="auto"/>
              <w:left w:val="nil"/>
              <w:bottom w:val="single" w:sz="8" w:space="0" w:color="auto"/>
            </w:tcBorders>
            <w:vAlign w:val="bottom"/>
          </w:tcPr>
          <w:p w14:paraId="290C9063" w14:textId="77777777" w:rsidR="008714B8" w:rsidRPr="00ED28EF" w:rsidRDefault="008714B8" w:rsidP="0039494E">
            <w:pPr>
              <w:pStyle w:val="Tabletext"/>
              <w:rPr>
                <w:rStyle w:val="Formentry12ptopunderline"/>
              </w:rPr>
            </w:pPr>
          </w:p>
        </w:tc>
      </w:tr>
      <w:tr w:rsidR="008714B8" w:rsidRPr="009F713B" w14:paraId="3E47389B" w14:textId="77777777" w:rsidTr="0039494E">
        <w:trPr>
          <w:cnfStyle w:val="000000100000" w:firstRow="0" w:lastRow="0" w:firstColumn="0" w:lastColumn="0" w:oddVBand="0" w:evenVBand="0" w:oddHBand="1" w:evenHBand="0" w:firstRowFirstColumn="0" w:firstRowLastColumn="0" w:lastRowFirstColumn="0" w:lastRowLastColumn="0"/>
        </w:trPr>
        <w:tc>
          <w:tcPr>
            <w:tcW w:w="705" w:type="dxa"/>
          </w:tcPr>
          <w:p w14:paraId="46BE9D7A" w14:textId="7727F8F3" w:rsidR="008714B8" w:rsidRDefault="008714B8" w:rsidP="0039494E">
            <w:pPr>
              <w:pStyle w:val="TableLeftcolumn"/>
            </w:pPr>
            <w:r>
              <w:t>2.7</w:t>
            </w:r>
          </w:p>
        </w:tc>
        <w:tc>
          <w:tcPr>
            <w:tcW w:w="8200" w:type="dxa"/>
            <w:shd w:val="clear" w:color="auto" w:fill="auto"/>
            <w:vAlign w:val="bottom"/>
          </w:tcPr>
          <w:p w14:paraId="19AC1C67" w14:textId="4E9492A5" w:rsidR="008714B8" w:rsidRPr="008714B8" w:rsidRDefault="008714B8" w:rsidP="0039494E">
            <w:pPr>
              <w:pStyle w:val="Tabletext"/>
            </w:pPr>
            <w:r w:rsidRPr="008714B8">
              <w:t>Utilize the correct color model (RGB vs. CMYK) for different types of projects (RGB for screen and digital printing vs. CMYK for printing press).</w:t>
            </w:r>
          </w:p>
        </w:tc>
        <w:tc>
          <w:tcPr>
            <w:tcW w:w="877" w:type="dxa"/>
            <w:tcBorders>
              <w:top w:val="single" w:sz="8" w:space="0" w:color="auto"/>
              <w:left w:val="nil"/>
              <w:bottom w:val="single" w:sz="8" w:space="0" w:color="auto"/>
            </w:tcBorders>
            <w:vAlign w:val="bottom"/>
          </w:tcPr>
          <w:p w14:paraId="7ACA4F0A" w14:textId="77777777" w:rsidR="008714B8" w:rsidRPr="00ED28EF" w:rsidRDefault="008714B8" w:rsidP="0039494E">
            <w:pPr>
              <w:pStyle w:val="Tabletext"/>
              <w:rPr>
                <w:rStyle w:val="Formentry12ptopunderline"/>
              </w:rPr>
            </w:pPr>
          </w:p>
        </w:tc>
      </w:tr>
      <w:tr w:rsidR="008714B8" w:rsidRPr="009F713B" w14:paraId="333145FC" w14:textId="77777777" w:rsidTr="0039494E">
        <w:tc>
          <w:tcPr>
            <w:tcW w:w="705" w:type="dxa"/>
          </w:tcPr>
          <w:p w14:paraId="7209B0D2" w14:textId="2C98323E" w:rsidR="008714B8" w:rsidRDefault="008714B8" w:rsidP="0039494E">
            <w:pPr>
              <w:pStyle w:val="TableLeftcolumn"/>
            </w:pPr>
            <w:r>
              <w:t>2.8</w:t>
            </w:r>
          </w:p>
        </w:tc>
        <w:tc>
          <w:tcPr>
            <w:tcW w:w="8200" w:type="dxa"/>
            <w:shd w:val="clear" w:color="auto" w:fill="auto"/>
            <w:vAlign w:val="bottom"/>
          </w:tcPr>
          <w:p w14:paraId="78D14CEA" w14:textId="2E4BB63D" w:rsidR="008714B8" w:rsidRPr="008714B8" w:rsidRDefault="008714B8" w:rsidP="0039494E">
            <w:pPr>
              <w:pStyle w:val="Tabletext"/>
            </w:pPr>
            <w:r w:rsidRPr="008714B8">
              <w:t>Apply color theory to select appropriate colors for visual appeal and meaning of a visual communications project.</w:t>
            </w:r>
          </w:p>
        </w:tc>
        <w:tc>
          <w:tcPr>
            <w:tcW w:w="877" w:type="dxa"/>
            <w:tcBorders>
              <w:top w:val="single" w:sz="8" w:space="0" w:color="auto"/>
              <w:left w:val="nil"/>
              <w:bottom w:val="single" w:sz="8" w:space="0" w:color="auto"/>
            </w:tcBorders>
            <w:vAlign w:val="bottom"/>
          </w:tcPr>
          <w:p w14:paraId="1080AB1E" w14:textId="77777777" w:rsidR="008714B8" w:rsidRPr="00ED28EF" w:rsidRDefault="008714B8" w:rsidP="0039494E">
            <w:pPr>
              <w:pStyle w:val="Tabletext"/>
              <w:rPr>
                <w:rStyle w:val="Formentry12ptopunderline"/>
              </w:rPr>
            </w:pPr>
          </w:p>
        </w:tc>
      </w:tr>
      <w:tr w:rsidR="008714B8" w:rsidRPr="009F713B" w14:paraId="321037DC" w14:textId="77777777" w:rsidTr="0039494E">
        <w:trPr>
          <w:cnfStyle w:val="000000100000" w:firstRow="0" w:lastRow="0" w:firstColumn="0" w:lastColumn="0" w:oddVBand="0" w:evenVBand="0" w:oddHBand="1" w:evenHBand="0" w:firstRowFirstColumn="0" w:firstRowLastColumn="0" w:lastRowFirstColumn="0" w:lastRowLastColumn="0"/>
        </w:trPr>
        <w:tc>
          <w:tcPr>
            <w:tcW w:w="705" w:type="dxa"/>
          </w:tcPr>
          <w:p w14:paraId="2FD57DFD" w14:textId="09775FE3" w:rsidR="008714B8" w:rsidRDefault="008714B8" w:rsidP="0039494E">
            <w:pPr>
              <w:pStyle w:val="TableLeftcolumn"/>
            </w:pPr>
            <w:r>
              <w:t>2.9</w:t>
            </w:r>
          </w:p>
        </w:tc>
        <w:tc>
          <w:tcPr>
            <w:tcW w:w="8200" w:type="dxa"/>
            <w:shd w:val="clear" w:color="auto" w:fill="auto"/>
            <w:vAlign w:val="bottom"/>
          </w:tcPr>
          <w:p w14:paraId="2C4F112D" w14:textId="09ADF6A1" w:rsidR="008714B8" w:rsidRPr="008714B8" w:rsidRDefault="008714B8" w:rsidP="0039494E">
            <w:pPr>
              <w:pStyle w:val="Tabletext"/>
            </w:pPr>
            <w:r w:rsidRPr="008714B8">
              <w:t>Define typography terms and apply them to creation of graphics and layouts.</w:t>
            </w:r>
          </w:p>
        </w:tc>
        <w:tc>
          <w:tcPr>
            <w:tcW w:w="877" w:type="dxa"/>
            <w:tcBorders>
              <w:top w:val="single" w:sz="8" w:space="0" w:color="auto"/>
              <w:left w:val="nil"/>
              <w:bottom w:val="single" w:sz="8" w:space="0" w:color="auto"/>
            </w:tcBorders>
            <w:vAlign w:val="bottom"/>
          </w:tcPr>
          <w:p w14:paraId="7052C303" w14:textId="77777777" w:rsidR="008714B8" w:rsidRPr="00ED28EF" w:rsidRDefault="008714B8" w:rsidP="0039494E">
            <w:pPr>
              <w:pStyle w:val="Tabletext"/>
              <w:rPr>
                <w:rStyle w:val="Formentry12ptopunderline"/>
              </w:rPr>
            </w:pPr>
          </w:p>
        </w:tc>
      </w:tr>
      <w:tr w:rsidR="008714B8" w:rsidRPr="009F713B" w14:paraId="7EB7FFA0" w14:textId="77777777" w:rsidTr="0039494E">
        <w:tc>
          <w:tcPr>
            <w:tcW w:w="705" w:type="dxa"/>
          </w:tcPr>
          <w:p w14:paraId="29227E5C" w14:textId="14D30DE7" w:rsidR="008714B8" w:rsidRDefault="008714B8" w:rsidP="0039494E">
            <w:pPr>
              <w:pStyle w:val="TableLeftcolumn"/>
            </w:pPr>
            <w:r>
              <w:t>2.10</w:t>
            </w:r>
          </w:p>
        </w:tc>
        <w:tc>
          <w:tcPr>
            <w:tcW w:w="8200" w:type="dxa"/>
            <w:shd w:val="clear" w:color="auto" w:fill="auto"/>
            <w:vAlign w:val="bottom"/>
          </w:tcPr>
          <w:p w14:paraId="2B565CD3" w14:textId="65578E26" w:rsidR="008714B8" w:rsidRPr="008714B8" w:rsidRDefault="008714B8" w:rsidP="0039494E">
            <w:pPr>
              <w:pStyle w:val="Tabletext"/>
            </w:pPr>
            <w:r w:rsidRPr="008714B8">
              <w:t>Effectively use the elements and principles of design in design projects (i.e. Elements- line, shape, color, texture, value, form, space. Principles-unity, emphasis, contrast, balance, visual hierarchy, scale &amp; proportion, repetition &amp; rhythm</w:t>
            </w:r>
            <w:r w:rsidR="005F6E58">
              <w:t>)</w:t>
            </w:r>
            <w:r w:rsidRPr="008714B8">
              <w:t>.</w:t>
            </w:r>
          </w:p>
        </w:tc>
        <w:tc>
          <w:tcPr>
            <w:tcW w:w="877" w:type="dxa"/>
            <w:tcBorders>
              <w:top w:val="single" w:sz="8" w:space="0" w:color="auto"/>
              <w:left w:val="nil"/>
              <w:bottom w:val="single" w:sz="8" w:space="0" w:color="auto"/>
            </w:tcBorders>
            <w:vAlign w:val="bottom"/>
          </w:tcPr>
          <w:p w14:paraId="2B33D67B" w14:textId="77777777" w:rsidR="008714B8" w:rsidRPr="00ED28EF" w:rsidRDefault="008714B8" w:rsidP="0039494E">
            <w:pPr>
              <w:pStyle w:val="Tabletext"/>
              <w:rPr>
                <w:rStyle w:val="Formentry12ptopunderline"/>
              </w:rPr>
            </w:pPr>
          </w:p>
        </w:tc>
      </w:tr>
      <w:tr w:rsidR="008714B8" w:rsidRPr="009F713B" w14:paraId="5FD748A7" w14:textId="77777777" w:rsidTr="0039494E">
        <w:trPr>
          <w:cnfStyle w:val="000000100000" w:firstRow="0" w:lastRow="0" w:firstColumn="0" w:lastColumn="0" w:oddVBand="0" w:evenVBand="0" w:oddHBand="1" w:evenHBand="0" w:firstRowFirstColumn="0" w:firstRowLastColumn="0" w:lastRowFirstColumn="0" w:lastRowLastColumn="0"/>
        </w:trPr>
        <w:tc>
          <w:tcPr>
            <w:tcW w:w="705" w:type="dxa"/>
          </w:tcPr>
          <w:p w14:paraId="3DB3D9CD" w14:textId="0DDD53E4" w:rsidR="008714B8" w:rsidRDefault="008714B8" w:rsidP="0039494E">
            <w:pPr>
              <w:pStyle w:val="TableLeftcolumn"/>
            </w:pPr>
            <w:r>
              <w:t>2.11</w:t>
            </w:r>
          </w:p>
        </w:tc>
        <w:tc>
          <w:tcPr>
            <w:tcW w:w="8200" w:type="dxa"/>
            <w:shd w:val="clear" w:color="auto" w:fill="auto"/>
            <w:vAlign w:val="bottom"/>
          </w:tcPr>
          <w:p w14:paraId="37B765F7" w14:textId="33AB978C" w:rsidR="008714B8" w:rsidRPr="008714B8" w:rsidRDefault="008714B8" w:rsidP="0039494E">
            <w:pPr>
              <w:pStyle w:val="Tabletext"/>
            </w:pPr>
            <w:r w:rsidRPr="008714B8">
              <w:t>Evaluate the visual appeal of a design using the elements and principles of design.</w:t>
            </w:r>
          </w:p>
        </w:tc>
        <w:tc>
          <w:tcPr>
            <w:tcW w:w="877" w:type="dxa"/>
            <w:tcBorders>
              <w:top w:val="single" w:sz="8" w:space="0" w:color="auto"/>
              <w:left w:val="nil"/>
              <w:bottom w:val="single" w:sz="8" w:space="0" w:color="auto"/>
            </w:tcBorders>
            <w:vAlign w:val="bottom"/>
          </w:tcPr>
          <w:p w14:paraId="11CF7C11" w14:textId="77777777" w:rsidR="008714B8" w:rsidRPr="00ED28EF" w:rsidRDefault="008714B8" w:rsidP="0039494E">
            <w:pPr>
              <w:pStyle w:val="Tabletext"/>
              <w:rPr>
                <w:rStyle w:val="Formentry12ptopunderline"/>
              </w:rPr>
            </w:pPr>
          </w:p>
        </w:tc>
      </w:tr>
      <w:tr w:rsidR="008714B8" w:rsidRPr="009F713B" w14:paraId="3D6FE29D" w14:textId="77777777" w:rsidTr="0039494E">
        <w:tc>
          <w:tcPr>
            <w:tcW w:w="705" w:type="dxa"/>
          </w:tcPr>
          <w:p w14:paraId="65C79C47" w14:textId="4A444F15" w:rsidR="008714B8" w:rsidRDefault="008714B8" w:rsidP="0039494E">
            <w:pPr>
              <w:pStyle w:val="TableLeftcolumn"/>
            </w:pPr>
            <w:r>
              <w:t>2.12</w:t>
            </w:r>
          </w:p>
        </w:tc>
        <w:tc>
          <w:tcPr>
            <w:tcW w:w="8200" w:type="dxa"/>
            <w:shd w:val="clear" w:color="auto" w:fill="auto"/>
            <w:vAlign w:val="bottom"/>
          </w:tcPr>
          <w:p w14:paraId="35C3455B" w14:textId="585F6293" w:rsidR="008714B8" w:rsidRPr="008714B8" w:rsidRDefault="00032AE1" w:rsidP="0039494E">
            <w:pPr>
              <w:pStyle w:val="Tabletext"/>
            </w:pPr>
            <w:r w:rsidRPr="00032AE1">
              <w:t>Create a logo design based on a client brief using the design process outlined in competency 2.1.</w:t>
            </w:r>
          </w:p>
        </w:tc>
        <w:tc>
          <w:tcPr>
            <w:tcW w:w="877" w:type="dxa"/>
            <w:tcBorders>
              <w:top w:val="single" w:sz="8" w:space="0" w:color="auto"/>
              <w:left w:val="nil"/>
              <w:bottom w:val="single" w:sz="8" w:space="0" w:color="auto"/>
            </w:tcBorders>
            <w:vAlign w:val="bottom"/>
          </w:tcPr>
          <w:p w14:paraId="1F488DAD" w14:textId="77777777" w:rsidR="008714B8" w:rsidRPr="00ED28EF" w:rsidRDefault="008714B8" w:rsidP="0039494E">
            <w:pPr>
              <w:pStyle w:val="Tabletext"/>
              <w:rPr>
                <w:rStyle w:val="Formentry12ptopunderline"/>
              </w:rPr>
            </w:pPr>
          </w:p>
        </w:tc>
      </w:tr>
      <w:tr w:rsidR="008714B8" w:rsidRPr="009F713B" w14:paraId="384560AE" w14:textId="77777777" w:rsidTr="0039494E">
        <w:trPr>
          <w:cnfStyle w:val="000000100000" w:firstRow="0" w:lastRow="0" w:firstColumn="0" w:lastColumn="0" w:oddVBand="0" w:evenVBand="0" w:oddHBand="1" w:evenHBand="0" w:firstRowFirstColumn="0" w:firstRowLastColumn="0" w:lastRowFirstColumn="0" w:lastRowLastColumn="0"/>
        </w:trPr>
        <w:tc>
          <w:tcPr>
            <w:tcW w:w="705" w:type="dxa"/>
          </w:tcPr>
          <w:p w14:paraId="1ADD7238" w14:textId="58445455" w:rsidR="008714B8" w:rsidRDefault="008714B8" w:rsidP="0039494E">
            <w:pPr>
              <w:pStyle w:val="TableLeftcolumn"/>
            </w:pPr>
            <w:r>
              <w:t>2.13</w:t>
            </w:r>
          </w:p>
        </w:tc>
        <w:tc>
          <w:tcPr>
            <w:tcW w:w="8200" w:type="dxa"/>
            <w:shd w:val="clear" w:color="auto" w:fill="auto"/>
            <w:vAlign w:val="bottom"/>
          </w:tcPr>
          <w:p w14:paraId="3C73833E" w14:textId="4A26F579" w:rsidR="008714B8" w:rsidRPr="008714B8" w:rsidRDefault="00032AE1" w:rsidP="0039494E">
            <w:pPr>
              <w:pStyle w:val="Tabletext"/>
            </w:pPr>
            <w:r w:rsidRPr="00032AE1">
              <w:t>Create a branding campaign with a variety of assets and collateral for print, web, social media, and product merchandising (e.g. business cards, social media profile, product packaging, merchandise examples, etc.)</w:t>
            </w:r>
            <w:r>
              <w:t>.</w:t>
            </w:r>
          </w:p>
        </w:tc>
        <w:tc>
          <w:tcPr>
            <w:tcW w:w="877" w:type="dxa"/>
            <w:tcBorders>
              <w:top w:val="single" w:sz="8" w:space="0" w:color="auto"/>
              <w:left w:val="nil"/>
              <w:bottom w:val="single" w:sz="8" w:space="0" w:color="auto"/>
            </w:tcBorders>
            <w:vAlign w:val="bottom"/>
          </w:tcPr>
          <w:p w14:paraId="367EC481" w14:textId="77777777" w:rsidR="008714B8" w:rsidRPr="00ED28EF" w:rsidRDefault="008714B8" w:rsidP="0039494E">
            <w:pPr>
              <w:pStyle w:val="Tabletext"/>
              <w:rPr>
                <w:rStyle w:val="Formentry12ptopunderline"/>
              </w:rPr>
            </w:pPr>
          </w:p>
        </w:tc>
      </w:tr>
      <w:tr w:rsidR="008714B8" w:rsidRPr="009F713B" w14:paraId="246F9540" w14:textId="77777777" w:rsidTr="0039494E">
        <w:tc>
          <w:tcPr>
            <w:tcW w:w="705" w:type="dxa"/>
          </w:tcPr>
          <w:p w14:paraId="593998B0" w14:textId="454117D6" w:rsidR="008714B8" w:rsidRDefault="008714B8" w:rsidP="0039494E">
            <w:pPr>
              <w:pStyle w:val="TableLeftcolumn"/>
            </w:pPr>
            <w:r>
              <w:t>2.14</w:t>
            </w:r>
          </w:p>
        </w:tc>
        <w:tc>
          <w:tcPr>
            <w:tcW w:w="8200" w:type="dxa"/>
            <w:shd w:val="clear" w:color="auto" w:fill="auto"/>
            <w:vAlign w:val="bottom"/>
          </w:tcPr>
          <w:p w14:paraId="11A3772D" w14:textId="53A40AA8" w:rsidR="008714B8" w:rsidRPr="008714B8" w:rsidRDefault="00032AE1" w:rsidP="0039494E">
            <w:pPr>
              <w:pStyle w:val="Tabletext"/>
            </w:pPr>
            <w:r w:rsidRPr="00032AE1">
              <w:t>Utilize different file types and demonstrate an understanding for when to apply them (e.g., .pdf, .png, .jpg, .tiff, .svg.)</w:t>
            </w:r>
            <w:r>
              <w:t>.</w:t>
            </w:r>
          </w:p>
        </w:tc>
        <w:tc>
          <w:tcPr>
            <w:tcW w:w="877" w:type="dxa"/>
            <w:tcBorders>
              <w:top w:val="single" w:sz="8" w:space="0" w:color="auto"/>
              <w:left w:val="nil"/>
              <w:bottom w:val="single" w:sz="8" w:space="0" w:color="auto"/>
            </w:tcBorders>
            <w:vAlign w:val="bottom"/>
          </w:tcPr>
          <w:p w14:paraId="471FA7A7" w14:textId="77777777" w:rsidR="008714B8" w:rsidRPr="00ED28EF" w:rsidRDefault="008714B8" w:rsidP="0039494E">
            <w:pPr>
              <w:pStyle w:val="Tabletext"/>
              <w:rPr>
                <w:rStyle w:val="Formentry12ptopunderline"/>
              </w:rPr>
            </w:pPr>
          </w:p>
        </w:tc>
      </w:tr>
      <w:tr w:rsidR="008714B8" w:rsidRPr="009F713B" w14:paraId="68FB773D" w14:textId="77777777" w:rsidTr="0039494E">
        <w:trPr>
          <w:cnfStyle w:val="000000100000" w:firstRow="0" w:lastRow="0" w:firstColumn="0" w:lastColumn="0" w:oddVBand="0" w:evenVBand="0" w:oddHBand="1" w:evenHBand="0" w:firstRowFirstColumn="0" w:firstRowLastColumn="0" w:lastRowFirstColumn="0" w:lastRowLastColumn="0"/>
        </w:trPr>
        <w:tc>
          <w:tcPr>
            <w:tcW w:w="705" w:type="dxa"/>
          </w:tcPr>
          <w:p w14:paraId="7F73DFF2" w14:textId="4B4F5507" w:rsidR="008714B8" w:rsidRDefault="008714B8" w:rsidP="0039494E">
            <w:pPr>
              <w:pStyle w:val="TableLeftcolumn"/>
            </w:pPr>
            <w:r>
              <w:t>2.15</w:t>
            </w:r>
          </w:p>
        </w:tc>
        <w:tc>
          <w:tcPr>
            <w:tcW w:w="8200" w:type="dxa"/>
            <w:shd w:val="clear" w:color="auto" w:fill="auto"/>
            <w:vAlign w:val="bottom"/>
          </w:tcPr>
          <w:p w14:paraId="1B634E03" w14:textId="4F63FE7E" w:rsidR="008714B8" w:rsidRPr="008714B8" w:rsidRDefault="00032AE1" w:rsidP="0039494E">
            <w:pPr>
              <w:pStyle w:val="Tabletext"/>
            </w:pPr>
            <w:r w:rsidRPr="00032AE1">
              <w:t>Create a short animation that communicates an idea</w:t>
            </w:r>
            <w:r>
              <w:t>.</w:t>
            </w:r>
          </w:p>
        </w:tc>
        <w:tc>
          <w:tcPr>
            <w:tcW w:w="877" w:type="dxa"/>
            <w:tcBorders>
              <w:top w:val="single" w:sz="8" w:space="0" w:color="auto"/>
              <w:left w:val="nil"/>
              <w:bottom w:val="single" w:sz="8" w:space="0" w:color="auto"/>
            </w:tcBorders>
            <w:vAlign w:val="bottom"/>
          </w:tcPr>
          <w:p w14:paraId="4BB48FBF" w14:textId="77777777" w:rsidR="008714B8" w:rsidRPr="00ED28EF" w:rsidRDefault="008714B8" w:rsidP="0039494E">
            <w:pPr>
              <w:pStyle w:val="Tabletext"/>
              <w:rPr>
                <w:rStyle w:val="Formentry12ptopunderline"/>
              </w:rPr>
            </w:pPr>
          </w:p>
        </w:tc>
      </w:tr>
      <w:tr w:rsidR="008714B8" w:rsidRPr="009F713B" w14:paraId="0DF63FDD" w14:textId="77777777" w:rsidTr="0039494E">
        <w:tc>
          <w:tcPr>
            <w:tcW w:w="705" w:type="dxa"/>
          </w:tcPr>
          <w:p w14:paraId="60BEAB4A" w14:textId="0E6BF628" w:rsidR="008714B8" w:rsidRDefault="008714B8" w:rsidP="0039494E">
            <w:pPr>
              <w:pStyle w:val="TableLeftcolumn"/>
            </w:pPr>
            <w:r>
              <w:t>2.16</w:t>
            </w:r>
          </w:p>
        </w:tc>
        <w:tc>
          <w:tcPr>
            <w:tcW w:w="8200" w:type="dxa"/>
            <w:shd w:val="clear" w:color="auto" w:fill="auto"/>
            <w:vAlign w:val="bottom"/>
          </w:tcPr>
          <w:p w14:paraId="0DBE29F3" w14:textId="25531EA4" w:rsidR="008714B8" w:rsidRPr="008714B8" w:rsidRDefault="00032AE1" w:rsidP="0039494E">
            <w:pPr>
              <w:pStyle w:val="Tabletext"/>
            </w:pPr>
            <w:r w:rsidRPr="00032AE1">
              <w:t>Create a portfolio of graphic design projects that shows growth over time, add class artifacts to the (IPS) Individual Plan of Study electronic portfolio.</w:t>
            </w:r>
          </w:p>
        </w:tc>
        <w:tc>
          <w:tcPr>
            <w:tcW w:w="877" w:type="dxa"/>
            <w:tcBorders>
              <w:top w:val="single" w:sz="8" w:space="0" w:color="auto"/>
              <w:left w:val="nil"/>
              <w:bottom w:val="single" w:sz="8" w:space="0" w:color="auto"/>
            </w:tcBorders>
            <w:vAlign w:val="bottom"/>
          </w:tcPr>
          <w:p w14:paraId="535C109D" w14:textId="77777777" w:rsidR="008714B8" w:rsidRPr="00ED28EF" w:rsidRDefault="008714B8" w:rsidP="0039494E">
            <w:pPr>
              <w:pStyle w:val="Tabletext"/>
              <w:rPr>
                <w:rStyle w:val="Formentry12ptopunderline"/>
              </w:rPr>
            </w:pPr>
          </w:p>
        </w:tc>
      </w:tr>
    </w:tbl>
    <w:p w14:paraId="07025C58" w14:textId="77777777" w:rsidR="008714B8" w:rsidRDefault="008714B8" w:rsidP="00C41189">
      <w:pPr>
        <w:pStyle w:val="NoSpacing"/>
      </w:pPr>
    </w:p>
    <w:p w14:paraId="0DA4F40E" w14:textId="3B790D59" w:rsidR="00032AE1" w:rsidRPr="003F2990" w:rsidRDefault="00032AE1" w:rsidP="00032AE1">
      <w:pPr>
        <w:pStyle w:val="Heading2"/>
      </w:pPr>
      <w:r w:rsidRPr="003F2990">
        <w:t xml:space="preserve">Benchmark </w:t>
      </w:r>
      <w:r>
        <w:t>3</w:t>
      </w:r>
      <w:r w:rsidRPr="003F2990">
        <w:t xml:space="preserve">: </w:t>
      </w:r>
      <w:sdt>
        <w:sdtPr>
          <w:id w:val="-150223762"/>
          <w:placeholder>
            <w:docPart w:val="2C815FF082B14324822C9893349A61FA"/>
          </w:placeholder>
        </w:sdtPr>
        <w:sdtEndPr/>
        <w:sdtContent>
          <w:r>
            <w:t>professional skill and ethics</w:t>
          </w:r>
        </w:sdtContent>
      </w:sdt>
    </w:p>
    <w:p w14:paraId="0C337CC7" w14:textId="77777777" w:rsidR="00032AE1" w:rsidRPr="003962B7" w:rsidRDefault="00032AE1" w:rsidP="00032AE1">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032AE1" w:rsidRPr="00C41189" w14:paraId="5B064568" w14:textId="77777777" w:rsidTr="0039494E">
        <w:trPr>
          <w:cnfStyle w:val="100000000000" w:firstRow="1" w:lastRow="0" w:firstColumn="0" w:lastColumn="0" w:oddVBand="0" w:evenVBand="0" w:oddHBand="0" w:evenHBand="0" w:firstRowFirstColumn="0" w:firstRowLastColumn="0" w:lastRowFirstColumn="0" w:lastRowLastColumn="0"/>
          <w:tblHeader/>
        </w:trPr>
        <w:tc>
          <w:tcPr>
            <w:tcW w:w="705" w:type="dxa"/>
          </w:tcPr>
          <w:p w14:paraId="2E46A0E8" w14:textId="77777777" w:rsidR="00032AE1" w:rsidRPr="00C41189" w:rsidRDefault="00032AE1" w:rsidP="0039494E">
            <w:pPr>
              <w:pStyle w:val="TableHeader"/>
              <w:jc w:val="right"/>
              <w:rPr>
                <w:b/>
                <w:bCs/>
              </w:rPr>
            </w:pPr>
            <w:r w:rsidRPr="00C41189">
              <w:rPr>
                <w:b/>
                <w:bCs/>
              </w:rPr>
              <w:t>#</w:t>
            </w:r>
          </w:p>
        </w:tc>
        <w:tc>
          <w:tcPr>
            <w:tcW w:w="8200" w:type="dxa"/>
          </w:tcPr>
          <w:p w14:paraId="6697AA1D" w14:textId="77777777" w:rsidR="00032AE1" w:rsidRPr="00C41189" w:rsidRDefault="00032AE1" w:rsidP="0039494E">
            <w:pPr>
              <w:pStyle w:val="TableHeader"/>
              <w:rPr>
                <w:b/>
                <w:bCs/>
              </w:rPr>
            </w:pPr>
            <w:r w:rsidRPr="00C41189">
              <w:rPr>
                <w:b/>
                <w:bCs/>
              </w:rPr>
              <w:t>DESCRIPTION</w:t>
            </w:r>
          </w:p>
        </w:tc>
        <w:tc>
          <w:tcPr>
            <w:tcW w:w="877" w:type="dxa"/>
          </w:tcPr>
          <w:p w14:paraId="6365FF76" w14:textId="77777777" w:rsidR="00032AE1" w:rsidRPr="00C41189" w:rsidRDefault="00032AE1" w:rsidP="0039494E">
            <w:pPr>
              <w:pStyle w:val="TableHeader"/>
              <w:rPr>
                <w:b/>
                <w:bCs/>
              </w:rPr>
            </w:pPr>
            <w:r w:rsidRPr="00C41189">
              <w:rPr>
                <w:b/>
                <w:bCs/>
              </w:rPr>
              <w:t>RATING</w:t>
            </w:r>
          </w:p>
        </w:tc>
      </w:tr>
      <w:tr w:rsidR="00032AE1" w:rsidRPr="009F713B" w14:paraId="16946009" w14:textId="77777777" w:rsidTr="0039494E">
        <w:trPr>
          <w:cnfStyle w:val="000000100000" w:firstRow="0" w:lastRow="0" w:firstColumn="0" w:lastColumn="0" w:oddVBand="0" w:evenVBand="0" w:oddHBand="1" w:evenHBand="0" w:firstRowFirstColumn="0" w:firstRowLastColumn="0" w:lastRowFirstColumn="0" w:lastRowLastColumn="0"/>
        </w:trPr>
        <w:tc>
          <w:tcPr>
            <w:tcW w:w="705" w:type="dxa"/>
          </w:tcPr>
          <w:p w14:paraId="1AA18412" w14:textId="17D72BA1" w:rsidR="00032AE1" w:rsidRPr="00334670" w:rsidRDefault="00032AE1" w:rsidP="0039494E">
            <w:pPr>
              <w:pStyle w:val="TableLeftcolumn"/>
            </w:pPr>
            <w:r>
              <w:t>3</w:t>
            </w:r>
            <w:r w:rsidRPr="00334670">
              <w:t>.1</w:t>
            </w:r>
          </w:p>
        </w:tc>
        <w:tc>
          <w:tcPr>
            <w:tcW w:w="8200" w:type="dxa"/>
            <w:shd w:val="clear" w:color="auto" w:fill="auto"/>
            <w:vAlign w:val="bottom"/>
          </w:tcPr>
          <w:p w14:paraId="41545F7C" w14:textId="2CAEB18A" w:rsidR="00032AE1" w:rsidRPr="00D53139" w:rsidRDefault="00032AE1" w:rsidP="0039494E">
            <w:pPr>
              <w:pStyle w:val="Tabletext"/>
            </w:pPr>
            <w:r w:rsidRPr="00032AE1">
              <w:t>Demonstrate an understanding of the ethical issues of copyright, including avoiding infringement, licensing, and use of creative commons works.</w:t>
            </w:r>
          </w:p>
        </w:tc>
        <w:tc>
          <w:tcPr>
            <w:tcW w:w="877" w:type="dxa"/>
            <w:tcBorders>
              <w:left w:val="nil"/>
              <w:bottom w:val="single" w:sz="8" w:space="0" w:color="auto"/>
            </w:tcBorders>
            <w:vAlign w:val="bottom"/>
          </w:tcPr>
          <w:p w14:paraId="5CDFF3AF" w14:textId="77777777" w:rsidR="00032AE1" w:rsidRPr="00ED28EF" w:rsidRDefault="00032AE1" w:rsidP="0039494E">
            <w:pPr>
              <w:pStyle w:val="Tabletext"/>
              <w:rPr>
                <w:rStyle w:val="Formentry12ptopunderline"/>
              </w:rPr>
            </w:pPr>
          </w:p>
        </w:tc>
      </w:tr>
      <w:tr w:rsidR="00032AE1" w:rsidRPr="009F713B" w14:paraId="2331DDFD" w14:textId="77777777" w:rsidTr="0039494E">
        <w:tc>
          <w:tcPr>
            <w:tcW w:w="705" w:type="dxa"/>
          </w:tcPr>
          <w:p w14:paraId="5534FC7B" w14:textId="2ACA97B3" w:rsidR="00032AE1" w:rsidRPr="00334670" w:rsidRDefault="00032AE1" w:rsidP="0039494E">
            <w:pPr>
              <w:pStyle w:val="TableLeftcolumn"/>
            </w:pPr>
            <w:r>
              <w:t>3</w:t>
            </w:r>
            <w:r w:rsidRPr="00334670">
              <w:t>.2</w:t>
            </w:r>
          </w:p>
        </w:tc>
        <w:tc>
          <w:tcPr>
            <w:tcW w:w="8200" w:type="dxa"/>
            <w:shd w:val="clear" w:color="auto" w:fill="auto"/>
            <w:vAlign w:val="bottom"/>
          </w:tcPr>
          <w:p w14:paraId="6CC6D1E6" w14:textId="1FDF4831" w:rsidR="00032AE1" w:rsidRPr="00334670" w:rsidRDefault="00032AE1" w:rsidP="0039494E">
            <w:pPr>
              <w:pStyle w:val="Tabletext"/>
            </w:pPr>
            <w:r w:rsidRPr="00032AE1">
              <w:t>Ethically utilize generative ai in the design workflow (e.g. ideation and brainstorming).</w:t>
            </w:r>
          </w:p>
        </w:tc>
        <w:tc>
          <w:tcPr>
            <w:tcW w:w="877" w:type="dxa"/>
            <w:tcBorders>
              <w:top w:val="single" w:sz="8" w:space="0" w:color="auto"/>
              <w:left w:val="nil"/>
              <w:bottom w:val="single" w:sz="8" w:space="0" w:color="auto"/>
            </w:tcBorders>
            <w:vAlign w:val="bottom"/>
          </w:tcPr>
          <w:p w14:paraId="226F4EE1" w14:textId="77777777" w:rsidR="00032AE1" w:rsidRPr="00ED28EF" w:rsidRDefault="00032AE1" w:rsidP="0039494E">
            <w:pPr>
              <w:pStyle w:val="Tabletext"/>
              <w:rPr>
                <w:rStyle w:val="Formentry12ptopunderline"/>
              </w:rPr>
            </w:pPr>
          </w:p>
        </w:tc>
      </w:tr>
    </w:tbl>
    <w:p w14:paraId="4C9BDFF9" w14:textId="77777777" w:rsidR="00032AE1" w:rsidRDefault="00032AE1"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5D3E766" w:rsidR="004E0952" w:rsidRPr="00202D35" w:rsidRDefault="00561680"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5BA17B3" w:rsidR="004E0952" w:rsidRPr="00202D35" w:rsidRDefault="00561680"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48FD933"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561680">
      <w:rPr>
        <w:noProof/>
      </w:rPr>
      <w:t>August 7,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107825A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2753C2">
      <w:rPr>
        <w:rStyle w:val="Strong"/>
      </w:rPr>
      <w:t>Graphic Design 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EE1FD6">
      <w:rPr>
        <w:rStyle w:val="Strong"/>
      </w:rPr>
      <w:t>05162/11154</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1" w:name="_Hlk135832980"/>
    <w:bookmarkStart w:id="2" w:name="_Hlk135832981"/>
    <w:r w:rsidRPr="00E3707B">
      <w:t>CAREER TECHNICAL EDUCATION (CTE) COURSE COMPETENCIES</w:t>
    </w:r>
    <w:bookmarkEnd w:id="1"/>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32AE1"/>
    <w:rsid w:val="00047F95"/>
    <w:rsid w:val="000505FB"/>
    <w:rsid w:val="00087556"/>
    <w:rsid w:val="00094063"/>
    <w:rsid w:val="000C754C"/>
    <w:rsid w:val="000E081A"/>
    <w:rsid w:val="00106A48"/>
    <w:rsid w:val="0013478C"/>
    <w:rsid w:val="00135D50"/>
    <w:rsid w:val="00174313"/>
    <w:rsid w:val="00197A26"/>
    <w:rsid w:val="001C3C11"/>
    <w:rsid w:val="001C6C73"/>
    <w:rsid w:val="001E699D"/>
    <w:rsid w:val="00202D35"/>
    <w:rsid w:val="00243870"/>
    <w:rsid w:val="00247BCA"/>
    <w:rsid w:val="002753C2"/>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61680"/>
    <w:rsid w:val="005F6E58"/>
    <w:rsid w:val="006222D6"/>
    <w:rsid w:val="00657739"/>
    <w:rsid w:val="006D77DE"/>
    <w:rsid w:val="007039C1"/>
    <w:rsid w:val="00770D8B"/>
    <w:rsid w:val="007A13F3"/>
    <w:rsid w:val="007E5B77"/>
    <w:rsid w:val="00830497"/>
    <w:rsid w:val="00866115"/>
    <w:rsid w:val="008714B8"/>
    <w:rsid w:val="008C1120"/>
    <w:rsid w:val="008D74FF"/>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043FE"/>
    <w:rsid w:val="00D53139"/>
    <w:rsid w:val="00E31DC3"/>
    <w:rsid w:val="00E358DD"/>
    <w:rsid w:val="00E3707B"/>
    <w:rsid w:val="00E37A38"/>
    <w:rsid w:val="00E515C8"/>
    <w:rsid w:val="00E779FD"/>
    <w:rsid w:val="00EA1143"/>
    <w:rsid w:val="00EB487C"/>
    <w:rsid w:val="00ED28EF"/>
    <w:rsid w:val="00EE1FD6"/>
    <w:rsid w:val="00F00245"/>
    <w:rsid w:val="00F67870"/>
    <w:rsid w:val="00F73A39"/>
    <w:rsid w:val="00F86D0D"/>
    <w:rsid w:val="00FA31C7"/>
    <w:rsid w:val="00FA4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245305">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273438391">
      <w:bodyDiv w:val="1"/>
      <w:marLeft w:val="0"/>
      <w:marRight w:val="0"/>
      <w:marTop w:val="0"/>
      <w:marBottom w:val="0"/>
      <w:divBdr>
        <w:top w:val="none" w:sz="0" w:space="0" w:color="auto"/>
        <w:left w:val="none" w:sz="0" w:space="0" w:color="auto"/>
        <w:bottom w:val="none" w:sz="0" w:space="0" w:color="auto"/>
        <w:right w:val="none" w:sz="0" w:space="0" w:color="auto"/>
      </w:divBdr>
    </w:div>
    <w:div w:id="1433086803">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95501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8706EC" w:rsidRDefault="009839A2" w:rsidP="009839A2">
          <w:pPr>
            <w:pStyle w:val="8F12946E97BE4F00A6FC926DED050846"/>
          </w:pPr>
          <w:r w:rsidRPr="00364F6B">
            <w:rPr>
              <w:rStyle w:val="PlaceholderText"/>
            </w:rPr>
            <w:t>Click or tap here to enter text.</w:t>
          </w:r>
        </w:p>
      </w:docPartBody>
    </w:docPart>
    <w:docPart>
      <w:docPartPr>
        <w:name w:val="E93679C2F0FA4559AFEF7FE859E9A134"/>
        <w:category>
          <w:name w:val="General"/>
          <w:gallery w:val="placeholder"/>
        </w:category>
        <w:types>
          <w:type w:val="bbPlcHdr"/>
        </w:types>
        <w:behaviors>
          <w:behavior w:val="content"/>
        </w:behaviors>
        <w:guid w:val="{783B060C-8155-4248-8356-0E4DCE7A4447}"/>
      </w:docPartPr>
      <w:docPartBody>
        <w:p w:rsidR="002C1A94" w:rsidRDefault="002C1A94" w:rsidP="002C1A94">
          <w:pPr>
            <w:pStyle w:val="E93679C2F0FA4559AFEF7FE859E9A134"/>
          </w:pPr>
          <w:r w:rsidRPr="00364F6B">
            <w:rPr>
              <w:rStyle w:val="PlaceholderText"/>
            </w:rPr>
            <w:t>Click or tap here to enter text.</w:t>
          </w:r>
        </w:p>
      </w:docPartBody>
    </w:docPart>
    <w:docPart>
      <w:docPartPr>
        <w:name w:val="2C815FF082B14324822C9893349A61FA"/>
        <w:category>
          <w:name w:val="General"/>
          <w:gallery w:val="placeholder"/>
        </w:category>
        <w:types>
          <w:type w:val="bbPlcHdr"/>
        </w:types>
        <w:behaviors>
          <w:behavior w:val="content"/>
        </w:behaviors>
        <w:guid w:val="{794CF296-E416-4B29-9710-141156ACBED5}"/>
      </w:docPartPr>
      <w:docPartBody>
        <w:p w:rsidR="002C1A94" w:rsidRDefault="002C1A94" w:rsidP="002C1A94">
          <w:pPr>
            <w:pStyle w:val="2C815FF082B14324822C9893349A61FA"/>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C1A94"/>
    <w:rsid w:val="004A0180"/>
    <w:rsid w:val="00657739"/>
    <w:rsid w:val="007A13F3"/>
    <w:rsid w:val="008706EC"/>
    <w:rsid w:val="009839A2"/>
    <w:rsid w:val="00F73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A94"/>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E93679C2F0FA4559AFEF7FE859E9A134">
    <w:name w:val="E93679C2F0FA4559AFEF7FE859E9A134"/>
    <w:rsid w:val="002C1A94"/>
    <w:rPr>
      <w:kern w:val="2"/>
      <w14:ligatures w14:val="standardContextual"/>
    </w:rPr>
  </w:style>
  <w:style w:type="paragraph" w:customStyle="1" w:styleId="2C815FF082B14324822C9893349A61FA">
    <w:name w:val="2C815FF082B14324822C9893349A61FA"/>
    <w:rsid w:val="002C1A9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Graphic Design II</vt:lpstr>
    </vt:vector>
  </TitlesOfParts>
  <Company>Kansas State Department of Education</Company>
  <LinksUpToDate>false</LinksUpToDate>
  <CharactersWithSpaces>5366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Graphic Design II</dc:title>
  <dc:subject>05162</dc:subject>
  <dc:creator>Cheryl Franklin</dc:creator>
  <cp:keywords/>
  <dc:description>1.0</dc:description>
  <cp:lastModifiedBy>Barbara A. Bahm</cp:lastModifiedBy>
  <cp:revision>8</cp:revision>
  <cp:lastPrinted>2023-05-25T21:45:00Z</cp:lastPrinted>
  <dcterms:created xsi:type="dcterms:W3CDTF">2024-02-07T13:52:00Z</dcterms:created>
  <dcterms:modified xsi:type="dcterms:W3CDTF">2024-08-07T11:56:00Z</dcterms:modified>
  <cp:category/>
</cp:coreProperties>
</file>